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C09A1">
        <w:rPr>
          <w:sz w:val="24"/>
          <w:szCs w:val="24"/>
        </w:rPr>
        <w:t>575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B4E66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54882412-301.05.03/2570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4B4E66" w:rsidRDefault="004B4E66" w:rsidP="004B4E66">
      <w:pPr>
        <w:jc w:val="both"/>
        <w:rPr>
          <w:rStyle w:val="Gvdemetni2"/>
          <w:rFonts w:cs="Arial Unicode MS"/>
          <w:sz w:val="24"/>
          <w:szCs w:val="24"/>
        </w:rPr>
      </w:pPr>
    </w:p>
    <w:p w:rsidR="00EA5161" w:rsidRPr="0011004D" w:rsidRDefault="004B4E66" w:rsidP="004B4E66">
      <w:pPr>
        <w:jc w:val="both"/>
        <w:rPr>
          <w:bCs/>
          <w:sz w:val="24"/>
          <w:szCs w:val="24"/>
        </w:rPr>
      </w:pPr>
      <w:r>
        <w:rPr>
          <w:rStyle w:val="Gvdemetni2"/>
          <w:rFonts w:cs="Arial Unicode MS"/>
          <w:sz w:val="24"/>
          <w:szCs w:val="24"/>
        </w:rPr>
        <w:tab/>
      </w:r>
      <w:r w:rsidRPr="004B4E66">
        <w:rPr>
          <w:rStyle w:val="Gvdemetni2"/>
          <w:rFonts w:cs="Arial Unicode MS"/>
          <w:sz w:val="24"/>
          <w:szCs w:val="24"/>
        </w:rPr>
        <w:t>Toroslar Belediye Meclisi’nin 02.05.2016 tarih ve 56 sayılı kararı ile</w:t>
      </w:r>
      <w:r w:rsidR="001C09A1">
        <w:rPr>
          <w:rStyle w:val="Gvdemetni2"/>
          <w:rFonts w:cs="Arial Unicode MS"/>
          <w:sz w:val="24"/>
          <w:szCs w:val="24"/>
        </w:rPr>
        <w:t>;</w:t>
      </w:r>
      <w:r w:rsidRPr="004B4E66">
        <w:rPr>
          <w:rStyle w:val="Gvdemetni2"/>
          <w:rFonts w:cs="Arial Unicode MS"/>
          <w:sz w:val="24"/>
          <w:szCs w:val="24"/>
        </w:rPr>
        <w:t xml:space="preserve"> Mersin İli, Toroslar İlçesi, Osmaniye Mahallesi, 22 L-II pafta, 5039 ada, 29 </w:t>
      </w:r>
      <w:r>
        <w:rPr>
          <w:rStyle w:val="Gvdemetni2"/>
          <w:rFonts w:cs="Arial Unicode MS"/>
          <w:sz w:val="24"/>
          <w:szCs w:val="24"/>
        </w:rPr>
        <w:t>N</w:t>
      </w:r>
      <w:r w:rsidRPr="004B4E66">
        <w:rPr>
          <w:rStyle w:val="Gvdemetni2"/>
          <w:rFonts w:cs="Arial Unicode MS"/>
          <w:sz w:val="24"/>
          <w:szCs w:val="24"/>
        </w:rPr>
        <w:t>o</w:t>
      </w:r>
      <w:r>
        <w:rPr>
          <w:rStyle w:val="Gvdemetni2"/>
          <w:rFonts w:cs="Arial Unicode MS"/>
          <w:sz w:val="24"/>
          <w:szCs w:val="24"/>
        </w:rPr>
        <w:t>.</w:t>
      </w:r>
      <w:r w:rsidRPr="004B4E66">
        <w:rPr>
          <w:rStyle w:val="Gvdemetni2"/>
          <w:rFonts w:cs="Arial Unicode MS"/>
          <w:sz w:val="24"/>
          <w:szCs w:val="24"/>
        </w:rPr>
        <w:t>lu parsel</w:t>
      </w:r>
      <w:r>
        <w:rPr>
          <w:rStyle w:val="Gvdemetni2"/>
          <w:rFonts w:cs="Arial Unicode MS"/>
          <w:sz w:val="24"/>
          <w:szCs w:val="24"/>
        </w:rPr>
        <w:t>e ilişkin</w:t>
      </w:r>
      <w:r w:rsidRPr="004B4E66">
        <w:rPr>
          <w:rStyle w:val="Gvdemetni2"/>
          <w:rFonts w:cs="Arial Unicode MS"/>
          <w:sz w:val="24"/>
          <w:szCs w:val="24"/>
        </w:rPr>
        <w:t xml:space="preserve"> 1/1000 ölçekli uygulama imar planında plan tadilatı</w:t>
      </w:r>
      <w:r>
        <w:rPr>
          <w:rStyle w:val="Gvdemetni2"/>
          <w:rFonts w:cs="Arial Unicode MS"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4B4E66">
        <w:rPr>
          <w:b/>
          <w:bCs/>
          <w:sz w:val="24"/>
          <w:szCs w:val="24"/>
        </w:rPr>
        <w:t>İmar ve Bayındırlık</w:t>
      </w:r>
      <w:r w:rsidR="0071744B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>
        <w:rPr>
          <w:b/>
          <w:bCs/>
          <w:sz w:val="24"/>
          <w:szCs w:val="24"/>
        </w:rPr>
        <w:t xml:space="preserve"> </w:t>
      </w:r>
      <w:r w:rsidR="000E2B42">
        <w:rPr>
          <w:b/>
          <w:bCs/>
          <w:sz w:val="24"/>
          <w:szCs w:val="24"/>
        </w:rPr>
        <w:t>Temizlik</w:t>
      </w:r>
      <w:bookmarkStart w:id="0" w:name="_GoBack"/>
      <w:bookmarkEnd w:id="0"/>
      <w:r w:rsidR="0071744B">
        <w:rPr>
          <w:b/>
          <w:bCs/>
          <w:sz w:val="24"/>
          <w:szCs w:val="24"/>
        </w:rPr>
        <w:t xml:space="preserve">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B42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09A1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B4E66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customStyle="1" w:styleId="Gvdemetni20">
    <w:name w:val="Gövde metni (2)"/>
    <w:basedOn w:val="Normal"/>
    <w:uiPriority w:val="99"/>
    <w:rsid w:val="004B4E66"/>
    <w:pPr>
      <w:widowControl w:val="0"/>
      <w:shd w:val="clear" w:color="auto" w:fill="FFFFFF"/>
      <w:spacing w:before="360" w:line="313" w:lineRule="exact"/>
      <w:ind w:firstLine="62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12</cp:revision>
  <cp:lastPrinted>2016-06-13T14:11:00Z</cp:lastPrinted>
  <dcterms:created xsi:type="dcterms:W3CDTF">2016-01-10T08:46:00Z</dcterms:created>
  <dcterms:modified xsi:type="dcterms:W3CDTF">2016-06-13T14:11:00Z</dcterms:modified>
</cp:coreProperties>
</file>